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31213" w14:textId="4195DE41" w:rsidR="000E5281" w:rsidRDefault="000E5281" w:rsidP="000E5281">
      <w:pPr>
        <w:jc w:val="center"/>
        <w:rPr>
          <w:b/>
          <w:lang w:val="sv-SE"/>
        </w:rPr>
      </w:pPr>
      <w:r w:rsidRPr="000E5281">
        <w:rPr>
          <w:b/>
          <w:lang w:val="sv-SE"/>
        </w:rPr>
        <w:t>STRESSLESS</w:t>
      </w:r>
      <w:r w:rsidRPr="000E5281">
        <w:rPr>
          <w:rFonts w:ascii="Calibri" w:eastAsia="Calibri" w:hAnsi="Calibri" w:cs="Calibri"/>
          <w:b/>
          <w:bCs/>
          <w:lang w:val="sv-SE"/>
        </w:rPr>
        <w:t xml:space="preserve">  </w:t>
      </w:r>
      <w:r w:rsidRPr="000E5281">
        <w:rPr>
          <w:rFonts w:ascii="Calibri" w:eastAsia="Calibri" w:hAnsi="Calibri" w:cs="Calibri"/>
          <w:b/>
          <w:lang w:val="sv-SE"/>
        </w:rPr>
        <w:t xml:space="preserve"> </w:t>
      </w:r>
    </w:p>
    <w:p w14:paraId="2D7C4A6B" w14:textId="77777777" w:rsidR="000E5281" w:rsidRPr="000E5281" w:rsidRDefault="000E5281" w:rsidP="000E5281">
      <w:pPr>
        <w:jc w:val="center"/>
        <w:rPr>
          <w:b/>
          <w:lang w:val="sv-SE"/>
        </w:rPr>
      </w:pPr>
      <w:bookmarkStart w:id="0" w:name="_GoBack"/>
      <w:bookmarkEnd w:id="0"/>
    </w:p>
    <w:tbl>
      <w:tblPr>
        <w:tblStyle w:val="GridTable1Light-Accent1"/>
        <w:tblW w:w="9209" w:type="dxa"/>
        <w:tblLayout w:type="fixed"/>
        <w:tblLook w:val="04A0" w:firstRow="1" w:lastRow="0" w:firstColumn="1" w:lastColumn="0" w:noHBand="0" w:noVBand="1"/>
      </w:tblPr>
      <w:tblGrid>
        <w:gridCol w:w="2263"/>
        <w:gridCol w:w="6946"/>
      </w:tblGrid>
      <w:tr w:rsidR="000E5281" w:rsidRPr="000E5281" w14:paraId="18075239" w14:textId="77777777" w:rsidTr="000E5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0FD571" w14:textId="7BF12F5F" w:rsidR="000E5281" w:rsidRPr="000E5281" w:rsidRDefault="000E5281">
            <w:pPr>
              <w:rPr>
                <w:rFonts w:cstheme="minorHAnsi"/>
                <w:lang w:val="sv-SE"/>
              </w:rPr>
            </w:pPr>
            <w:r w:rsidRPr="000E5281">
              <w:rPr>
                <w:rFonts w:cstheme="minorHAnsi"/>
                <w:caps/>
                <w:lang w:val="sv-SE"/>
              </w:rPr>
              <w:t xml:space="preserve">Sustainable development  goal: </w:t>
            </w:r>
          </w:p>
        </w:tc>
        <w:tc>
          <w:tcPr>
            <w:tcW w:w="6946" w:type="dxa"/>
          </w:tcPr>
          <w:p w14:paraId="00965CB7" w14:textId="77777777" w:rsidR="000E5281" w:rsidRPr="000E5281" w:rsidRDefault="000E5281" w:rsidP="00D2629F">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E5281">
              <w:rPr>
                <w:rFonts w:asciiTheme="minorHAnsi" w:hAnsiTheme="minorHAnsi" w:cstheme="minorHAnsi"/>
              </w:rPr>
              <w:t xml:space="preserve"> </w:t>
            </w:r>
            <w:r w:rsidRPr="000E5281">
              <w:rPr>
                <w:rFonts w:asciiTheme="minorHAnsi" w:hAnsiTheme="minorHAnsi" w:cstheme="minorHAnsi"/>
                <w:color w:val="000000"/>
                <w:sz w:val="22"/>
                <w:szCs w:val="22"/>
              </w:rPr>
              <w:t xml:space="preserve">SGD goal 3.4: </w:t>
            </w:r>
            <w:r w:rsidRPr="000E5281">
              <w:rPr>
                <w:rFonts w:asciiTheme="minorHAnsi" w:hAnsiTheme="minorHAnsi" w:cstheme="minorHAnsi"/>
                <w:i/>
                <w:iCs/>
                <w:color w:val="000000"/>
                <w:sz w:val="22"/>
                <w:szCs w:val="22"/>
              </w:rPr>
              <w:t>“By 2030, reduce by one third premature mortality from non-communicable diseases through prevention and treatment and promote mental health and well-being”</w:t>
            </w:r>
          </w:p>
          <w:p w14:paraId="4365A967" w14:textId="7967BEC0" w:rsidR="000E5281" w:rsidRPr="000E5281" w:rsidRDefault="000E5281">
            <w:pPr>
              <w:cnfStyle w:val="100000000000" w:firstRow="1" w:lastRow="0" w:firstColumn="0" w:lastColumn="0" w:oddVBand="0" w:evenVBand="0" w:oddHBand="0" w:evenHBand="0" w:firstRowFirstColumn="0" w:firstRowLastColumn="0" w:lastRowFirstColumn="0" w:lastRowLastColumn="0"/>
              <w:rPr>
                <w:rFonts w:cstheme="minorHAnsi"/>
                <w:lang w:val="en-GB"/>
              </w:rPr>
            </w:pPr>
          </w:p>
        </w:tc>
      </w:tr>
      <w:tr w:rsidR="000E5281" w:rsidRPr="000E5281" w14:paraId="6D6710DA" w14:textId="77777777" w:rsidTr="000E5281">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63A6EDF2" w14:textId="587F5E64" w:rsidR="000E5281" w:rsidRPr="000E5281" w:rsidRDefault="000E5281">
            <w:pPr>
              <w:rPr>
                <w:rFonts w:cstheme="minorHAnsi"/>
              </w:rPr>
            </w:pPr>
            <w:r w:rsidRPr="000E5281">
              <w:rPr>
                <w:rFonts w:cstheme="minorHAnsi"/>
                <w:caps/>
              </w:rPr>
              <w:t xml:space="preserve">Projekt beskrivning: </w:t>
            </w:r>
          </w:p>
        </w:tc>
        <w:tc>
          <w:tcPr>
            <w:tcW w:w="6946" w:type="dxa"/>
            <w:shd w:val="clear" w:color="auto" w:fill="F2F2F2" w:themeFill="background1" w:themeFillShade="F2"/>
          </w:tcPr>
          <w:p w14:paraId="71D9751A" w14:textId="77777777" w:rsidR="000E5281" w:rsidRPr="000E5281" w:rsidRDefault="000E5281" w:rsidP="00D262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sv-SE"/>
              </w:rPr>
            </w:pPr>
            <w:r w:rsidRPr="000E5281">
              <w:rPr>
                <w:rFonts w:asciiTheme="minorHAnsi" w:hAnsiTheme="minorHAnsi" w:cstheme="minorHAnsi"/>
                <w:lang w:val="sv-SE"/>
              </w:rPr>
              <w:t xml:space="preserve"> </w:t>
            </w:r>
            <w:r w:rsidRPr="000E5281">
              <w:rPr>
                <w:rFonts w:asciiTheme="minorHAnsi" w:hAnsiTheme="minorHAnsi" w:cstheme="minorHAnsi"/>
                <w:color w:val="000000"/>
                <w:sz w:val="22"/>
                <w:szCs w:val="22"/>
                <w:lang w:val="sv-SE"/>
              </w:rPr>
              <w:t>Stress bland unga är idag klassat som ett folkhälsoproblem i Sverige. Stress orsakar både kraftigt nedsatt välmående och försämrade skolresultat. För att utrusta unga med lättillgängliga och användbara stresshanteringsmetoder har vi valt att genomföra vår arbetsprocess på liten skala men också tagit fram en hållbar affärsmodell för hur detta sedan ska kunna skalas upp.</w:t>
            </w:r>
          </w:p>
          <w:p w14:paraId="3E6E60A7" w14:textId="77777777" w:rsidR="000E5281" w:rsidRPr="000E5281" w:rsidRDefault="000E5281" w:rsidP="00D262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sv-SE" w:eastAsia="en-GB"/>
              </w:rPr>
            </w:pPr>
          </w:p>
          <w:p w14:paraId="2B7ECA66" w14:textId="77777777" w:rsidR="000E5281" w:rsidRPr="000E5281" w:rsidRDefault="000E5281" w:rsidP="00D262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sv-SE" w:eastAsia="en-GB"/>
              </w:rPr>
            </w:pPr>
            <w:r w:rsidRPr="000E5281">
              <w:rPr>
                <w:rFonts w:eastAsia="Times New Roman" w:cstheme="minorHAnsi"/>
                <w:color w:val="000000"/>
                <w:lang w:val="sv-SE" w:eastAsia="en-GB"/>
              </w:rPr>
              <w:t>I utvecklandet av processen har vi med experthjälp och vetenskapliga undersökningar tagit fram de huvudsakliga orsakerna till stress för unga. Därefter har vi valt olika metoder från en uppsjö av källor som har testats och utvärderats relaterade till de funna orsakerna.</w:t>
            </w:r>
          </w:p>
          <w:p w14:paraId="3A277BD4" w14:textId="77777777" w:rsidR="000E5281" w:rsidRPr="000E5281" w:rsidRDefault="000E5281" w:rsidP="00D262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sv-SE" w:eastAsia="en-GB"/>
              </w:rPr>
            </w:pPr>
          </w:p>
          <w:p w14:paraId="17C64684" w14:textId="77777777" w:rsidR="000E5281" w:rsidRPr="000E5281" w:rsidRDefault="000E5281" w:rsidP="00D262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sv-SE" w:eastAsia="en-GB"/>
              </w:rPr>
            </w:pPr>
            <w:r w:rsidRPr="000E5281">
              <w:rPr>
                <w:rFonts w:eastAsia="Times New Roman" w:cstheme="minorHAnsi"/>
                <w:color w:val="000000"/>
                <w:lang w:val="sv-SE" w:eastAsia="en-GB"/>
              </w:rPr>
              <w:t xml:space="preserve">Vi har även tagit fram en affärsmodell och strategi för skalbarhet. Vi är Stressless och säljer en välpaketerad </w:t>
            </w:r>
            <w:proofErr w:type="spellStart"/>
            <w:r w:rsidRPr="000E5281">
              <w:rPr>
                <w:rFonts w:eastAsia="Times New Roman" w:cstheme="minorHAnsi"/>
                <w:color w:val="000000"/>
                <w:lang w:val="sv-SE" w:eastAsia="en-GB"/>
              </w:rPr>
              <w:t>stresshanterningstjänst</w:t>
            </w:r>
            <w:proofErr w:type="spellEnd"/>
            <w:r w:rsidRPr="000E5281">
              <w:rPr>
                <w:rFonts w:eastAsia="Times New Roman" w:cstheme="minorHAnsi"/>
                <w:color w:val="000000"/>
                <w:lang w:val="sv-SE" w:eastAsia="en-GB"/>
              </w:rPr>
              <w:t xml:space="preserve"> som i ett första skede riktar sig till läxhjälpsföretag då vi ser stor potential i denna marknad och delade intressen.</w:t>
            </w:r>
          </w:p>
          <w:p w14:paraId="2C8BE8E8" w14:textId="77777777" w:rsidR="000E5281" w:rsidRPr="000E5281" w:rsidRDefault="000E5281" w:rsidP="00D2629F">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sv-SE" w:eastAsia="en-GB"/>
              </w:rPr>
            </w:pPr>
            <w:r w:rsidRPr="000E5281">
              <w:rPr>
                <w:rFonts w:eastAsia="Times New Roman" w:cstheme="minorHAnsi"/>
                <w:color w:val="000000"/>
                <w:lang w:val="sv-SE" w:eastAsia="en-GB"/>
              </w:rPr>
              <w:t>Stressless visar på de ekonomiska fördelarna med att ta samhällsansvar för andra företag och fyller samtidigt en viktig funktion med</w:t>
            </w:r>
            <w:r w:rsidRPr="000E5281">
              <w:rPr>
                <w:rFonts w:eastAsia="Times New Roman" w:cstheme="minorHAnsi"/>
                <w:i/>
                <w:iCs/>
                <w:color w:val="000000"/>
                <w:lang w:val="sv-SE" w:eastAsia="en-GB"/>
              </w:rPr>
              <w:t xml:space="preserve"> proaktiv </w:t>
            </w:r>
            <w:r w:rsidRPr="000E5281">
              <w:rPr>
                <w:rFonts w:eastAsia="Times New Roman" w:cstheme="minorHAnsi"/>
                <w:color w:val="000000"/>
                <w:lang w:val="sv-SE" w:eastAsia="en-GB"/>
              </w:rPr>
              <w:t xml:space="preserve">stresshantering till unga för att bidra till att uppnå vårt syfte: </w:t>
            </w:r>
            <w:r w:rsidRPr="000E5281">
              <w:rPr>
                <w:rFonts w:eastAsia="Times New Roman" w:cstheme="minorHAnsi"/>
                <w:i/>
                <w:iCs/>
                <w:color w:val="000000"/>
                <w:lang w:val="sv-SE" w:eastAsia="en-GB"/>
              </w:rPr>
              <w:t>ett samhälle där skadlig stress inte är ett utbrett problem.</w:t>
            </w:r>
          </w:p>
          <w:p w14:paraId="5C19404A" w14:textId="60632566" w:rsidR="000E5281" w:rsidRPr="000E5281" w:rsidRDefault="000E5281">
            <w:pPr>
              <w:cnfStyle w:val="000000000000" w:firstRow="0" w:lastRow="0" w:firstColumn="0" w:lastColumn="0" w:oddVBand="0" w:evenVBand="0" w:oddHBand="0" w:evenHBand="0" w:firstRowFirstColumn="0" w:firstRowLastColumn="0" w:lastRowFirstColumn="0" w:lastRowLastColumn="0"/>
              <w:rPr>
                <w:rFonts w:cstheme="minorHAnsi"/>
                <w:lang w:val="sv-SE"/>
              </w:rPr>
            </w:pPr>
          </w:p>
        </w:tc>
      </w:tr>
      <w:tr w:rsidR="000E5281" w:rsidRPr="000E5281" w14:paraId="25D29DDE" w14:textId="77777777" w:rsidTr="000E5281">
        <w:tc>
          <w:tcPr>
            <w:cnfStyle w:val="001000000000" w:firstRow="0" w:lastRow="0" w:firstColumn="1" w:lastColumn="0" w:oddVBand="0" w:evenVBand="0" w:oddHBand="0" w:evenHBand="0" w:firstRowFirstColumn="0" w:firstRowLastColumn="0" w:lastRowFirstColumn="0" w:lastRowLastColumn="0"/>
            <w:tcW w:w="2263" w:type="dxa"/>
          </w:tcPr>
          <w:p w14:paraId="62526A11" w14:textId="5A774AD5" w:rsidR="000E5281" w:rsidRPr="000E5281" w:rsidRDefault="000E5281">
            <w:pPr>
              <w:rPr>
                <w:rFonts w:cstheme="minorHAnsi"/>
              </w:rPr>
            </w:pPr>
            <w:r w:rsidRPr="000E5281">
              <w:rPr>
                <w:rFonts w:cstheme="minorHAnsi"/>
                <w:caps/>
              </w:rPr>
              <w:t xml:space="preserve">Projektets medlemmar: </w:t>
            </w:r>
          </w:p>
        </w:tc>
        <w:tc>
          <w:tcPr>
            <w:tcW w:w="6946" w:type="dxa"/>
          </w:tcPr>
          <w:p w14:paraId="1EC37062" w14:textId="6D1CCA30" w:rsidR="000E5281" w:rsidRPr="000E5281" w:rsidRDefault="000E5281">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0E5281">
              <w:rPr>
                <w:rFonts w:cstheme="minorHAnsi"/>
                <w:lang w:val="sv-SE"/>
              </w:rPr>
              <w:t>Wilma, Fransson</w:t>
            </w:r>
          </w:p>
          <w:p w14:paraId="4876FA2C" w14:textId="0ABDBB15" w:rsidR="000E5281" w:rsidRPr="000E5281" w:rsidRDefault="000E5281">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0E5281">
              <w:rPr>
                <w:rFonts w:cstheme="minorHAnsi"/>
                <w:lang w:val="sv-SE"/>
              </w:rPr>
              <w:t>Ulrika, Heikkinen</w:t>
            </w:r>
          </w:p>
          <w:p w14:paraId="43D370F5" w14:textId="2BBED093" w:rsidR="000E5281" w:rsidRPr="000E5281" w:rsidRDefault="000E5281">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0E5281">
              <w:rPr>
                <w:rFonts w:cstheme="minorHAnsi"/>
                <w:lang w:val="sv-SE"/>
              </w:rPr>
              <w:t>Julia, Blomstergren</w:t>
            </w:r>
          </w:p>
          <w:p w14:paraId="70E79F0D" w14:textId="77777777" w:rsidR="000E5281" w:rsidRDefault="000E5281">
            <w:pPr>
              <w:cnfStyle w:val="000000000000" w:firstRow="0" w:lastRow="0" w:firstColumn="0" w:lastColumn="0" w:oddVBand="0" w:evenVBand="0" w:oddHBand="0" w:evenHBand="0" w:firstRowFirstColumn="0" w:firstRowLastColumn="0" w:lastRowFirstColumn="0" w:lastRowLastColumn="0"/>
              <w:rPr>
                <w:rFonts w:cstheme="minorHAnsi"/>
                <w:lang w:val="sv-SE"/>
              </w:rPr>
            </w:pPr>
            <w:r w:rsidRPr="000E5281">
              <w:rPr>
                <w:rFonts w:cstheme="minorHAnsi"/>
                <w:lang w:val="sv-SE"/>
              </w:rPr>
              <w:t>Emma, Hellström</w:t>
            </w:r>
          </w:p>
          <w:p w14:paraId="3E06B05D" w14:textId="3268934C" w:rsidR="000E5281" w:rsidRPr="000E5281" w:rsidRDefault="000E5281">
            <w:pPr>
              <w:cnfStyle w:val="000000000000" w:firstRow="0" w:lastRow="0" w:firstColumn="0" w:lastColumn="0" w:oddVBand="0" w:evenVBand="0" w:oddHBand="0" w:evenHBand="0" w:firstRowFirstColumn="0" w:firstRowLastColumn="0" w:lastRowFirstColumn="0" w:lastRowLastColumn="0"/>
              <w:rPr>
                <w:rFonts w:cstheme="minorHAnsi"/>
                <w:lang w:val="sv-SE"/>
              </w:rPr>
            </w:pPr>
          </w:p>
        </w:tc>
      </w:tr>
    </w:tbl>
    <w:p w14:paraId="4EC05E0B" w14:textId="0DCC5D02" w:rsidR="73E76BBE" w:rsidRPr="00C33F56" w:rsidRDefault="5E70040A" w:rsidP="5E70040A">
      <w:pPr>
        <w:rPr>
          <w:lang w:val="sv-SE"/>
        </w:rPr>
      </w:pPr>
      <w:r w:rsidRPr="00C33F56">
        <w:rPr>
          <w:rFonts w:ascii="Calibri" w:eastAsia="Calibri" w:hAnsi="Calibri" w:cs="Calibri"/>
          <w:lang w:val="sv-SE"/>
        </w:rPr>
        <w:t xml:space="preserve"> </w:t>
      </w: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0E5281"/>
    <w:rsid w:val="00342DFE"/>
    <w:rsid w:val="00963B06"/>
    <w:rsid w:val="009D141E"/>
    <w:rsid w:val="00C33F56"/>
    <w:rsid w:val="00D2629F"/>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D2629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2351">
      <w:bodyDiv w:val="1"/>
      <w:marLeft w:val="0"/>
      <w:marRight w:val="0"/>
      <w:marTop w:val="0"/>
      <w:marBottom w:val="0"/>
      <w:divBdr>
        <w:top w:val="none" w:sz="0" w:space="0" w:color="auto"/>
        <w:left w:val="none" w:sz="0" w:space="0" w:color="auto"/>
        <w:bottom w:val="none" w:sz="0" w:space="0" w:color="auto"/>
        <w:right w:val="none" w:sz="0" w:space="0" w:color="auto"/>
      </w:divBdr>
    </w:div>
    <w:div w:id="13450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1272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3</cp:revision>
  <cp:lastPrinted>2018-05-08T10:16:00Z</cp:lastPrinted>
  <dcterms:created xsi:type="dcterms:W3CDTF">2018-05-15T05:42:00Z</dcterms:created>
  <dcterms:modified xsi:type="dcterms:W3CDTF">2018-05-19T14:07:00Z</dcterms:modified>
</cp:coreProperties>
</file>